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Role of Organizational Design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The Role of Organizational Design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Making a decision is the most important thing that an executive may do, especially in formal structures because of the extent that the decision can affect people. However, being in the executive office does not guarantee individual immunity to make bad decisions. However, one may wonder where the bad decisions come from if one holds such an executive office like the managerial or chief executive officer. The answer is very simple, the way the decisions are made. One of the factors related to formal structure that might incline decision-makers to fall into the decision-making trap includes being overconfident about the accuracy of an issue. Most people fail, no matter how intelligent or focused they are because they are overconfident which leads to errors in their judgment and eventually leading to bad decisions. Formal organizational structures are a statistic and provide levels and structures that indicate the responsibilities of every member (Organizational Design, 2012). The implications of bad decisions in a formal organizational structure are immense. For example, if a manager overestimates the low end of the important factors or variables in business it may result in greater risk to the business. As such, managers are expected to focus and take time to ensure that they have the facts before making a decision.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2012. </w:t>
      </w:r>
      <w:r>
        <w:rPr>
          <w:rFonts w:ascii="Times New Roman" w:cs="Times New Roman" w:hAnsi="Times New Roman"/>
          <w:i/>
          <w:sz w:val="24"/>
          <w:szCs w:val="24"/>
        </w:rPr>
        <w:t>Organizat</w:t>
      </w:r>
      <w:bookmarkStart w:id="0" w:name="_GoBack"/>
      <w:bookmarkEnd w:id="0"/>
      <w:r>
        <w:rPr>
          <w:rFonts w:ascii="Times New Roman" w:cs="Times New Roman" w:hAnsi="Times New Roman"/>
          <w:i/>
          <w:sz w:val="24"/>
          <w:szCs w:val="24"/>
        </w:rPr>
        <w:t>ional Design</w:t>
      </w:r>
      <w:r>
        <w:rPr>
          <w:rFonts w:ascii="Times New Roman" w:cs="Times New Roman" w:hAnsi="Times New Roman"/>
          <w:sz w:val="24"/>
          <w:szCs w:val="24"/>
        </w:rPr>
        <w:t xml:space="preserve">. </w:t>
      </w:r>
      <w:r>
        <w:rPr>
          <w:rFonts w:ascii="Times New Roman" w:cs="Times New Roman" w:hAnsi="Times New Roman"/>
          <w:sz w:val="24"/>
          <w:szCs w:val="24"/>
        </w:rPr>
        <w:t>Retrieved from http://2012books.lardbucket.org/books/modern-management-of-small-businesses/s16-02-organizational-design.html.</w:t>
      </w:r>
    </w:p>
    <w:p>
      <w:pPr>
        <w:pStyle w:val="style0"/>
        <w:spacing w:after="0" w:lineRule="auto" w:line="480"/>
        <w:ind w:left="720" w:hanging="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ROLE OF ORGANIZATIONAL DESIGN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w:t>
    </w:r>
    <w:r>
      <w:rPr>
        <w:rFonts w:ascii="Times New Roman" w:cs="Times New Roman" w:hAnsi="Times New Roman"/>
        <w:sz w:val="24"/>
        <w:szCs w:val="24"/>
      </w:rPr>
      <w:t>: ROLE OF ORGANIZATIONAL DESIGN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2e94c6b-134c-4b88-9dfb-d875b9e92b9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ce267e8-5d1b-4855-82c9-8f234f502fc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245</Words>
  <Pages>1</Pages>
  <Characters>1444</Characters>
  <Application>WPS Office</Application>
  <DocSecurity>0</DocSecurity>
  <Paragraphs>40</Paragraphs>
  <ScaleCrop>false</ScaleCrop>
  <LinksUpToDate>false</LinksUpToDate>
  <CharactersWithSpaces>1682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2019-11-20T10:35:27Z</dcterms:created>
  <dc:creator>Hp</dc:creator>
  <lastModifiedBy>JKM-LX1</lastModifiedBy>
  <dcterms:modified xsi:type="dcterms:W3CDTF">2019-11-20T10:35:28Z</dcterms:modified>
  <revision>2</revision>
</coreProperties>
</file>

<file path=docProps/custom.xml><?xml version="1.0" encoding="utf-8"?>
<Properties xmlns="http://schemas.openxmlformats.org/officeDocument/2006/custom-properties" xmlns:vt="http://schemas.openxmlformats.org/officeDocument/2006/docPropsVTypes"/>
</file>